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KALENDARZ ŚWIĄT 2028</w:t>
            </w:r>
          </w:p>
        </w:tc>
      </w:tr>
      <w:tr>
        <w:tc>
          <w:tcPr>
            <w:tcW w:type="dxa" w:w="10200"/>
            <w:shd w:val="clear" w:color="auto" w:fill="1565C0"/>
          </w:tcPr>
          <w:p>
            <w:pPr>
              <w:jc w:val="center"/>
            </w:pPr>
            <w:r>
              <w:rPr>
                <w:color w:val="BBDEFB"/>
              </w:rPr>
              <w:t xml:space="preserve">Dni wolne od pracy w Polsce  •  </w:t>
            </w:r>
            <w:hyperlink r:id="rId9">
              <w:r>
                <w:rPr>
                  <w:rStyle w:val="Hyperlink"/>
                </w:rPr>
                <w:t>https://wolnedni.com</w:t>
              </w:r>
            </w:hyperlink>
          </w:p>
        </w:tc>
      </w:tr>
    </w:tbl>
    <w:p/>
    <w:p>
      <w:pPr>
        <w:jc w:val="center"/>
      </w:pPr>
      <w:r>
        <w:rPr>
          <w:color w:val="D32F2F"/>
          <w:sz w:val="18"/>
        </w:rPr>
        <w:t xml:space="preserve">■ Czerwony = święto  </w:t>
      </w:r>
      <w:r>
        <w:rPr>
          <w:color w:val="E65100"/>
          <w:sz w:val="18"/>
        </w:rPr>
        <w:t xml:space="preserve">■ Pomarańczowy = weekend  </w:t>
      </w:r>
      <w:r>
        <w:rPr>
          <w:sz w:val="18"/>
        </w:rPr>
        <w:t>■ Biały = dzień roboczy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STYCZEŃ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LUTY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MARZEC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KWIECIEŃ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MAJ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CZERWIEC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LIPIEC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SIERPIEŃ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WRZESIEŃ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PAŹDZIERNIK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LISTOPAD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GRUDZIEŃ 2028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</w:tr>
    </w:tbl>
    <w:p/>
    <w:p>
      <w:r>
        <w:br w:type="page"/>
      </w:r>
    </w:p>
    <w:p>
      <w:pPr>
        <w:pStyle w:val="Heading1"/>
      </w:pPr>
      <w:r>
        <w:rPr>
          <w:color w:val="0D47A1"/>
          <w:sz w:val="28"/>
        </w:rPr>
        <w:t>Ustawowe dni wolne od pracy w 2028 roku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Dzień tygodnia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Nazwa święta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 dnia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01.01.2028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Nowy Rok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06.01.2028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Trzech Króli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16.04.2028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 Wielkanocna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17.04.2028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 Wielkanocny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01.05.2028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Święto Pracy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03.05.2028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Konstytucji 3 Maja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04.06.2028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Zielone Świątki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15.06.2028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Ciało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15.08.2028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Wniebowzięcie NMP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01.11.2028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Wszystkich Świętych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11.11.2028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Narodowe Święto Niepodległości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24.12.2028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Wigilia Bożego Narodzenia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25.12.2028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Boże Narodzenie (I dzień)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26.12.2028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Narodzenie (II dzień)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</w:tbl>
    <w:p/>
    <w:p>
      <w:pPr>
        <w:pStyle w:val="Heading1"/>
      </w:pPr>
      <w:r>
        <w:rPr>
          <w:color w:val="0D47A1"/>
          <w:sz w:val="28"/>
        </w:rPr>
        <w:t>Miesięczny wymiar czasu pracy 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Miesiąc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Dni robocze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Godziny pracy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Święta w miesiącu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Styczeń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Luty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Marzec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Kwiecień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Maj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Czerwiec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Lipiec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Sierpień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Wrzesień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Październik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Listopad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Grudzień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SUMA ROKU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252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2016 h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14</w:t>
            </w:r>
          </w:p>
        </w:tc>
      </w:tr>
    </w:tbl>
    <w:p/>
    <w:p>
      <w:pPr>
        <w:jc w:val="center"/>
      </w:pPr>
      <w:r>
        <w:rPr>
          <w:color w:val="666666"/>
          <w:sz w:val="16"/>
        </w:rPr>
        <w:t xml:space="preserve">© WolneDni.com – Kalendarz świąt państwowych w Polsce  •  </w:t>
      </w:r>
      <w:hyperlink r:id="rId9">
        <w:r>
          <w:rPr>
            <w:rStyle w:val="Hyperlink"/>
          </w:rPr>
          <w:t>https://wolnedni.com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lned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